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A8DE" w14:textId="50E44592" w:rsidR="00C92F96" w:rsidRDefault="00D36C80">
      <w:r>
        <w:t>World History Notes</w:t>
      </w:r>
    </w:p>
    <w:p w14:paraId="24C9BA72" w14:textId="68694C7E" w:rsidR="00D36C80" w:rsidRDefault="00D36C80">
      <w:r>
        <w:t>3/6/2024</w:t>
      </w:r>
    </w:p>
    <w:p w14:paraId="1572ADEB" w14:textId="77777777" w:rsidR="00D36C80" w:rsidRPr="00D36C80" w:rsidRDefault="00D36C80" w:rsidP="00D36C80">
      <w:pPr>
        <w:numPr>
          <w:ilvl w:val="0"/>
          <w:numId w:val="1"/>
        </w:numPr>
      </w:pPr>
      <w:r w:rsidRPr="00D36C80">
        <w:t>Throughout the 1800s, the United States was a major destination for immigrants. Some traveled across the Pacific Ocean from China and Japan. Most, however, came from Europe.</w:t>
      </w:r>
    </w:p>
    <w:p w14:paraId="6B86C126" w14:textId="77777777" w:rsidR="00D36C80" w:rsidRPr="00D36C80" w:rsidRDefault="00D36C80" w:rsidP="00D36C80">
      <w:pPr>
        <w:numPr>
          <w:ilvl w:val="0"/>
          <w:numId w:val="1"/>
        </w:numPr>
      </w:pPr>
      <w:r w:rsidRPr="00D36C80">
        <w:t xml:space="preserve">Within those newly urbanized centers, living conditions were often appalling. </w:t>
      </w:r>
      <w:proofErr w:type="gramStart"/>
      <w:r w:rsidRPr="00D36C80">
        <w:t>Unlike today</w:t>
      </w:r>
      <w:proofErr w:type="gramEnd"/>
      <w:r w:rsidRPr="00D36C80">
        <w:t>, government regulation, or legal restriction, of industry was practically nonexistent.</w:t>
      </w:r>
    </w:p>
    <w:p w14:paraId="2BACB229" w14:textId="77777777" w:rsidR="00D36C80" w:rsidRPr="00D36C80" w:rsidRDefault="00D36C80" w:rsidP="00D36C80">
      <w:pPr>
        <w:numPr>
          <w:ilvl w:val="0"/>
          <w:numId w:val="1"/>
        </w:numPr>
      </w:pPr>
      <w:r w:rsidRPr="00D36C80">
        <w:t xml:space="preserve">Workers often lived in slums—heavily populated parts of a city marked by filth and squalor. </w:t>
      </w:r>
    </w:p>
    <w:p w14:paraId="1B3BA357" w14:textId="77777777" w:rsidR="00D36C80" w:rsidRPr="00D36C80" w:rsidRDefault="00D36C80" w:rsidP="00D36C80">
      <w:pPr>
        <w:numPr>
          <w:ilvl w:val="0"/>
          <w:numId w:val="1"/>
        </w:numPr>
      </w:pPr>
      <w:r w:rsidRPr="00D36C80">
        <w:t>In the slums, workers lived in tenements, or filthy, overcrowded apartment buildings of four to six stories. These were often unclean and extremely dangerous places to live.</w:t>
      </w:r>
    </w:p>
    <w:p w14:paraId="59F60F47" w14:textId="77777777" w:rsidR="00D36C80" w:rsidRPr="00D36C80" w:rsidRDefault="00D36C80" w:rsidP="00D36C80">
      <w:pPr>
        <w:numPr>
          <w:ilvl w:val="0"/>
          <w:numId w:val="1"/>
        </w:numPr>
      </w:pPr>
      <w:r w:rsidRPr="00D36C80">
        <w:t>Living in such close quarters without proper sanitation encouraged the spread of communicable diseases such as cholera, smallpox, and typhoid fever.</w:t>
      </w:r>
    </w:p>
    <w:p w14:paraId="4FB50C5B" w14:textId="77777777" w:rsidR="00D36C80" w:rsidRPr="00D36C80" w:rsidRDefault="00D36C80" w:rsidP="00D36C80">
      <w:pPr>
        <w:numPr>
          <w:ilvl w:val="0"/>
          <w:numId w:val="1"/>
        </w:numPr>
      </w:pPr>
      <w:r w:rsidRPr="00D36C80">
        <w:t xml:space="preserve">Urban death rates soared because few government programs existed that dealt with public-health issues in the first half of the 1800s. </w:t>
      </w:r>
    </w:p>
    <w:p w14:paraId="6FA7D8AC" w14:textId="77777777" w:rsidR="00D36C80" w:rsidRPr="00D36C80" w:rsidRDefault="00D36C80" w:rsidP="00D36C80">
      <w:pPr>
        <w:numPr>
          <w:ilvl w:val="0"/>
          <w:numId w:val="1"/>
        </w:numPr>
      </w:pPr>
      <w:hyperlink r:id="rId5" w:history="1">
        <w:r w:rsidRPr="00D36C80">
          <w:rPr>
            <w:rStyle w:val="Hyperlink"/>
          </w:rPr>
          <w:t>Child Labor During the Industrial Revolution</w:t>
        </w:r>
      </w:hyperlink>
    </w:p>
    <w:p w14:paraId="0129CFDD" w14:textId="77777777" w:rsidR="00D36C80" w:rsidRPr="00D36C80" w:rsidRDefault="00D36C80" w:rsidP="00D36C80">
      <w:pPr>
        <w:numPr>
          <w:ilvl w:val="0"/>
          <w:numId w:val="1"/>
        </w:numPr>
      </w:pPr>
      <w:r w:rsidRPr="00D36C80">
        <w:rPr>
          <w:b/>
          <w:bCs/>
        </w:rPr>
        <w:t>The Labor Movement</w:t>
      </w:r>
    </w:p>
    <w:p w14:paraId="3C17FA6C" w14:textId="77777777" w:rsidR="00D36C80" w:rsidRPr="00D36C80" w:rsidRDefault="00D36C80" w:rsidP="00D36C80">
      <w:pPr>
        <w:numPr>
          <w:ilvl w:val="0"/>
          <w:numId w:val="1"/>
        </w:numPr>
      </w:pPr>
      <w:r w:rsidRPr="00D36C80">
        <w:t>Workers during the 1800s continued to be treated like replaceable machinery. They began to resent the long hours, the dangerous working conditions, and the extremely low wages.</w:t>
      </w:r>
    </w:p>
    <w:p w14:paraId="7EEED05B" w14:textId="77777777" w:rsidR="00D36C80" w:rsidRPr="00D36C80" w:rsidRDefault="00D36C80" w:rsidP="00D36C80">
      <w:pPr>
        <w:numPr>
          <w:ilvl w:val="0"/>
          <w:numId w:val="1"/>
        </w:numPr>
      </w:pPr>
      <w:r w:rsidRPr="00D36C80">
        <w:t>Individual workers had little power to change their circumstances—they could not bargain with employers, nor could they seek help from the government, which did little to regulate working conditions.</w:t>
      </w:r>
    </w:p>
    <w:p w14:paraId="2ABC3789" w14:textId="77777777" w:rsidR="00D36C80" w:rsidRPr="00D36C80" w:rsidRDefault="00D36C80" w:rsidP="00D36C80">
      <w:pPr>
        <w:numPr>
          <w:ilvl w:val="0"/>
          <w:numId w:val="1"/>
        </w:numPr>
      </w:pPr>
      <w:r w:rsidRPr="00D36C80">
        <w:t>They realized that they needed to develop a new way of protecting themselves.</w:t>
      </w:r>
    </w:p>
    <w:p w14:paraId="11AB3BA5" w14:textId="77777777" w:rsidR="00D36C80" w:rsidRPr="00D36C80" w:rsidRDefault="00D36C80" w:rsidP="00D36C80">
      <w:pPr>
        <w:numPr>
          <w:ilvl w:val="0"/>
          <w:numId w:val="1"/>
        </w:numPr>
      </w:pPr>
      <w:r w:rsidRPr="00D36C80">
        <w:t>To do this, workers formed labor unions, or groups of workers who organized to protect the interests of its members.</w:t>
      </w:r>
    </w:p>
    <w:p w14:paraId="711BD73F" w14:textId="77777777" w:rsidR="00D36C80" w:rsidRPr="00D36C80" w:rsidRDefault="00D36C80" w:rsidP="00D36C80">
      <w:pPr>
        <w:numPr>
          <w:ilvl w:val="0"/>
          <w:numId w:val="1"/>
        </w:numPr>
      </w:pPr>
      <w:r w:rsidRPr="00D36C80">
        <w:t>Historically, most labor unions have focused on three primary goals: higher wages, shorter hours, and improved working conditions.</w:t>
      </w:r>
    </w:p>
    <w:p w14:paraId="541D6F77" w14:textId="77777777" w:rsidR="00D36C80" w:rsidRPr="00D36C80" w:rsidRDefault="00D36C80" w:rsidP="00D36C80">
      <w:pPr>
        <w:numPr>
          <w:ilvl w:val="0"/>
          <w:numId w:val="1"/>
        </w:numPr>
      </w:pPr>
      <w:r w:rsidRPr="00D36C80">
        <w:t>By the late 1800s, strong unions in Europe and the United States had begun to make economic gains for workers, often through strikes or the threat of strikes.</w:t>
      </w:r>
    </w:p>
    <w:p w14:paraId="084A1182" w14:textId="77777777" w:rsidR="00D36C80" w:rsidRPr="00D36C80" w:rsidRDefault="00D36C80" w:rsidP="00D36C80">
      <w:pPr>
        <w:numPr>
          <w:ilvl w:val="0"/>
          <w:numId w:val="1"/>
        </w:numPr>
      </w:pPr>
      <w:r w:rsidRPr="00D36C80">
        <w:t xml:space="preserve">A strike is an agreement </w:t>
      </w:r>
      <w:proofErr w:type="gramStart"/>
      <w:r w:rsidRPr="00D36C80">
        <w:t>among</w:t>
      </w:r>
      <w:proofErr w:type="gramEnd"/>
      <w:r w:rsidRPr="00D36C80">
        <w:t xml:space="preserve"> workers to stop working until the employer meets their demands. </w:t>
      </w:r>
    </w:p>
    <w:p w14:paraId="1C8E6392" w14:textId="77777777" w:rsidR="00D36C80" w:rsidRPr="00D36C80" w:rsidRDefault="00D36C80" w:rsidP="00D36C80">
      <w:pPr>
        <w:numPr>
          <w:ilvl w:val="0"/>
          <w:numId w:val="1"/>
        </w:numPr>
      </w:pPr>
      <w:r w:rsidRPr="00D36C80">
        <w:t xml:space="preserve">Generally, unions employed the strike strategy as a last resort, often when owners refused to sit down to discuss issues. </w:t>
      </w:r>
    </w:p>
    <w:p w14:paraId="178C2FD4" w14:textId="77777777" w:rsidR="00D36C80" w:rsidRDefault="00D36C80"/>
    <w:sectPr w:rsidR="00D3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05D2"/>
    <w:multiLevelType w:val="hybridMultilevel"/>
    <w:tmpl w:val="EA5C7734"/>
    <w:lvl w:ilvl="0" w:tplc="84DA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2A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A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A7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0D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4B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E9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6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E0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FC6143"/>
    <w:multiLevelType w:val="hybridMultilevel"/>
    <w:tmpl w:val="0DFE257A"/>
    <w:lvl w:ilvl="0" w:tplc="12385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04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6A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6C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43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0E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81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C1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67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23829122">
    <w:abstractNumId w:val="1"/>
  </w:num>
  <w:num w:numId="2" w16cid:durableId="143918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80"/>
    <w:rsid w:val="003E4A9E"/>
    <w:rsid w:val="007A4A31"/>
    <w:rsid w:val="00965925"/>
    <w:rsid w:val="00C92F96"/>
    <w:rsid w:val="00D3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3108"/>
  <w15:chartTrackingRefBased/>
  <w15:docId w15:val="{A664C464-26E0-442D-B92A-068A7F8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C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C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C8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C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C8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C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C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C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C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C8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C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C8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C8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C8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C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C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C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C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6C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C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6C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6C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6C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6C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6C8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C8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C8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6C80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36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N-mmQuyU_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Koburg</dc:creator>
  <cp:keywords/>
  <dc:description/>
  <cp:lastModifiedBy>Kevin Koburg</cp:lastModifiedBy>
  <cp:revision>1</cp:revision>
  <dcterms:created xsi:type="dcterms:W3CDTF">2024-03-06T13:31:00Z</dcterms:created>
  <dcterms:modified xsi:type="dcterms:W3CDTF">2024-03-06T13:33:00Z</dcterms:modified>
</cp:coreProperties>
</file>