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1556" w14:textId="1BC77F53" w:rsidR="00C92F96" w:rsidRDefault="00BB74E8">
      <w:r>
        <w:t>World History Notes</w:t>
      </w:r>
    </w:p>
    <w:p w14:paraId="0831BC6A" w14:textId="0B3117C9" w:rsidR="00BB74E8" w:rsidRDefault="00BB74E8">
      <w:r>
        <w:t>2/6/2024</w:t>
      </w:r>
    </w:p>
    <w:p w14:paraId="13188EFD" w14:textId="77777777" w:rsidR="00BB74E8" w:rsidRPr="00BB74E8" w:rsidRDefault="00BB74E8" w:rsidP="00BB74E8">
      <w:pPr>
        <w:numPr>
          <w:ilvl w:val="0"/>
          <w:numId w:val="1"/>
        </w:numPr>
      </w:pPr>
      <w:r w:rsidRPr="00BB74E8">
        <w:t>In 1804, he put forward a law code that safeguarded many of the revolutionary ideals. It became known as the Napoleonic Code.</w:t>
      </w:r>
    </w:p>
    <w:p w14:paraId="30324119" w14:textId="77777777" w:rsidR="00BB74E8" w:rsidRPr="00BB74E8" w:rsidRDefault="00BB74E8" w:rsidP="00BB74E8">
      <w:pPr>
        <w:numPr>
          <w:ilvl w:val="0"/>
          <w:numId w:val="1"/>
        </w:numPr>
      </w:pPr>
      <w:r w:rsidRPr="00BB74E8">
        <w:t xml:space="preserve">That same year, Napoleon crowned himself emperor of France. But he did so with the support of the French people, who voted in favor of restoring the monarchy. </w:t>
      </w:r>
    </w:p>
    <w:p w14:paraId="12F836F9" w14:textId="77777777" w:rsidR="00BB74E8" w:rsidRPr="00BB74E8" w:rsidRDefault="00BB74E8" w:rsidP="00BB74E8">
      <w:pPr>
        <w:numPr>
          <w:ilvl w:val="0"/>
          <w:numId w:val="1"/>
        </w:numPr>
      </w:pPr>
      <w:r w:rsidRPr="00BB74E8">
        <w:t>This, ironically, upheld the ideal of popular sovereignty—that the people are the source of all political power.</w:t>
      </w:r>
    </w:p>
    <w:p w14:paraId="5761AE98" w14:textId="77777777" w:rsidR="00BB74E8" w:rsidRPr="00BB74E8" w:rsidRDefault="00BB74E8" w:rsidP="00BB74E8">
      <w:pPr>
        <w:numPr>
          <w:ilvl w:val="0"/>
          <w:numId w:val="1"/>
        </w:numPr>
      </w:pPr>
      <w:r w:rsidRPr="00BB74E8">
        <w:t>After a decade of successfully conquering much of Europe, Napoleon’s reign ended in 1815 after the military defeat at the Battle of Waterloo.</w:t>
      </w:r>
    </w:p>
    <w:p w14:paraId="5973E9A4" w14:textId="77777777" w:rsidR="00BB74E8" w:rsidRPr="00BB74E8" w:rsidRDefault="00BB74E8" w:rsidP="00BB74E8">
      <w:pPr>
        <w:numPr>
          <w:ilvl w:val="0"/>
          <w:numId w:val="1"/>
        </w:numPr>
      </w:pPr>
      <w:r w:rsidRPr="00BB74E8">
        <w:rPr>
          <w:b/>
          <w:bCs/>
        </w:rPr>
        <w:t>Revolutions in Latin America</w:t>
      </w:r>
    </w:p>
    <w:p w14:paraId="4ED70C0C" w14:textId="77777777" w:rsidR="00BB74E8" w:rsidRPr="00BB74E8" w:rsidRDefault="00BB74E8" w:rsidP="00BB74E8">
      <w:pPr>
        <w:numPr>
          <w:ilvl w:val="0"/>
          <w:numId w:val="1"/>
        </w:numPr>
      </w:pPr>
      <w:r w:rsidRPr="00BB74E8">
        <w:rPr>
          <w:b/>
          <w:bCs/>
        </w:rPr>
        <w:t>Haitian Revolution</w:t>
      </w:r>
    </w:p>
    <w:p w14:paraId="2AF60F8A" w14:textId="77777777" w:rsidR="00BB74E8" w:rsidRPr="00BB74E8" w:rsidRDefault="00BB74E8" w:rsidP="00BB74E8">
      <w:pPr>
        <w:numPr>
          <w:ilvl w:val="0"/>
          <w:numId w:val="1"/>
        </w:numPr>
      </w:pPr>
      <w:r w:rsidRPr="00BB74E8">
        <w:t>In 1791, inspired by the French Revolution, slaves in the French colony of Saint-Domingue revolted.</w:t>
      </w:r>
    </w:p>
    <w:p w14:paraId="3CBED92E" w14:textId="77777777" w:rsidR="00BB74E8" w:rsidRPr="00BB74E8" w:rsidRDefault="00BB74E8" w:rsidP="00BB74E8">
      <w:pPr>
        <w:numPr>
          <w:ilvl w:val="0"/>
          <w:numId w:val="1"/>
        </w:numPr>
      </w:pPr>
      <w:r w:rsidRPr="00BB74E8">
        <w:t xml:space="preserve">slaves in the French colony of Saint-Domingue revolted. In this colony on the </w:t>
      </w:r>
      <w:proofErr w:type="gramStart"/>
      <w:r w:rsidRPr="00BB74E8">
        <w:t>Caribbean island</w:t>
      </w:r>
      <w:proofErr w:type="gramEnd"/>
      <w:r w:rsidRPr="00BB74E8">
        <w:t xml:space="preserve"> of Hispaniola, slaves far outnumbered the politically dominant whites.</w:t>
      </w:r>
    </w:p>
    <w:p w14:paraId="009E8E76" w14:textId="77777777" w:rsidR="00BB74E8" w:rsidRPr="00BB74E8" w:rsidRDefault="00BB74E8" w:rsidP="00BB74E8">
      <w:pPr>
        <w:numPr>
          <w:ilvl w:val="0"/>
          <w:numId w:val="1"/>
        </w:numPr>
      </w:pPr>
      <w:r w:rsidRPr="00BB74E8">
        <w:t>A third class included freed people of color and those referred to as mulattos, or people of mixed black and European ancestry. They did not have the same rights as those from Europe.</w:t>
      </w:r>
    </w:p>
    <w:p w14:paraId="46C35E44" w14:textId="77777777" w:rsidR="00BB74E8" w:rsidRPr="00BB74E8" w:rsidRDefault="00BB74E8" w:rsidP="00BB74E8">
      <w:pPr>
        <w:numPr>
          <w:ilvl w:val="0"/>
          <w:numId w:val="1"/>
        </w:numPr>
      </w:pPr>
      <w:r w:rsidRPr="00BB74E8">
        <w:t xml:space="preserve">A free black man, Toussaint </w:t>
      </w:r>
      <w:proofErr w:type="spellStart"/>
      <w:r w:rsidRPr="00BB74E8">
        <w:t>L’Ouverture</w:t>
      </w:r>
      <w:proofErr w:type="spellEnd"/>
      <w:r w:rsidRPr="00BB74E8">
        <w:t>, joined the rebels and helped lead what became known as the Haitian Revolution.</w:t>
      </w:r>
    </w:p>
    <w:p w14:paraId="500437E2" w14:textId="77777777" w:rsidR="00BB74E8" w:rsidRPr="00BB74E8" w:rsidRDefault="00BB74E8" w:rsidP="00BB74E8">
      <w:pPr>
        <w:numPr>
          <w:ilvl w:val="0"/>
          <w:numId w:val="1"/>
        </w:numPr>
      </w:pPr>
      <w:r w:rsidRPr="00BB74E8">
        <w:t xml:space="preserve">By 1800, </w:t>
      </w:r>
      <w:proofErr w:type="spellStart"/>
      <w:r w:rsidRPr="00BB74E8">
        <w:t>L’Ouverture</w:t>
      </w:r>
      <w:proofErr w:type="spellEnd"/>
      <w:r w:rsidRPr="00BB74E8">
        <w:t xml:space="preserve"> and his army had eliminated their opponents and taken control of the colony.</w:t>
      </w:r>
    </w:p>
    <w:p w14:paraId="4CE0C97E" w14:textId="77777777" w:rsidR="00BB74E8" w:rsidRPr="00BB74E8" w:rsidRDefault="00BB74E8" w:rsidP="00BB74E8">
      <w:pPr>
        <w:numPr>
          <w:ilvl w:val="0"/>
          <w:numId w:val="1"/>
        </w:numPr>
      </w:pPr>
      <w:r w:rsidRPr="00BB74E8">
        <w:t xml:space="preserve">Napoleon sent troops in 1804 to stop the revolt but the rebels defeated the French troops. </w:t>
      </w:r>
    </w:p>
    <w:p w14:paraId="669ED24B" w14:textId="77777777" w:rsidR="00BB74E8" w:rsidRPr="00BB74E8" w:rsidRDefault="00BB74E8" w:rsidP="00BB74E8">
      <w:pPr>
        <w:numPr>
          <w:ilvl w:val="0"/>
          <w:numId w:val="1"/>
        </w:numPr>
      </w:pPr>
      <w:r w:rsidRPr="00BB74E8">
        <w:t>They declared their independence from France and massacred thousands of French colonial administrators and their families.</w:t>
      </w:r>
    </w:p>
    <w:p w14:paraId="75F67A2F" w14:textId="77777777" w:rsidR="00BB74E8" w:rsidRPr="00BB74E8" w:rsidRDefault="00BB74E8" w:rsidP="00BB74E8">
      <w:pPr>
        <w:numPr>
          <w:ilvl w:val="0"/>
          <w:numId w:val="1"/>
        </w:numPr>
      </w:pPr>
      <w:r w:rsidRPr="00BB74E8">
        <w:t>They founded the first black republic in modern history, which they named Haiti.</w:t>
      </w:r>
    </w:p>
    <w:p w14:paraId="0BBA4F58" w14:textId="77777777" w:rsidR="00BB74E8" w:rsidRPr="00BB74E8" w:rsidRDefault="00BB74E8" w:rsidP="00BB74E8">
      <w:pPr>
        <w:numPr>
          <w:ilvl w:val="0"/>
          <w:numId w:val="1"/>
        </w:numPr>
      </w:pPr>
      <w:r w:rsidRPr="00BB74E8">
        <w:rPr>
          <w:b/>
          <w:bCs/>
        </w:rPr>
        <w:t>Revolution in the Spanish Colonies</w:t>
      </w:r>
    </w:p>
    <w:p w14:paraId="05829699" w14:textId="77777777" w:rsidR="00BB74E8" w:rsidRPr="00BB74E8" w:rsidRDefault="00BB74E8" w:rsidP="00BB74E8">
      <w:pPr>
        <w:numPr>
          <w:ilvl w:val="0"/>
          <w:numId w:val="1"/>
        </w:numPr>
      </w:pPr>
      <w:r w:rsidRPr="00BB74E8">
        <w:t>After the Haitian Revolution, whites feared that rebellions might arise among the lower classes of Indians, enslaved Africans, and people of mixed heritage.</w:t>
      </w:r>
    </w:p>
    <w:p w14:paraId="7DD824D3" w14:textId="77777777" w:rsidR="00BB74E8" w:rsidRPr="00BB74E8" w:rsidRDefault="00BB74E8" w:rsidP="00BB74E8">
      <w:pPr>
        <w:numPr>
          <w:ilvl w:val="0"/>
          <w:numId w:val="1"/>
        </w:numPr>
      </w:pPr>
      <w:r w:rsidRPr="00BB74E8">
        <w:t xml:space="preserve">The minority white population dominated politically. It consisted of Creoles and </w:t>
      </w:r>
      <w:proofErr w:type="spellStart"/>
      <w:r w:rsidRPr="00BB74E8">
        <w:t>peninsulares</w:t>
      </w:r>
      <w:proofErr w:type="spellEnd"/>
      <w:r w:rsidRPr="00BB74E8">
        <w:t xml:space="preserve">. Creoles were American-born descendants of Spanish colonists. </w:t>
      </w:r>
      <w:proofErr w:type="spellStart"/>
      <w:r w:rsidRPr="00BB74E8">
        <w:t>Peninsulares</w:t>
      </w:r>
      <w:proofErr w:type="spellEnd"/>
      <w:r w:rsidRPr="00BB74E8">
        <w:t xml:space="preserve"> were Spanish-born settlers. </w:t>
      </w:r>
    </w:p>
    <w:p w14:paraId="60C747DE" w14:textId="77777777" w:rsidR="00BB74E8" w:rsidRPr="00BB74E8" w:rsidRDefault="00BB74E8" w:rsidP="00BB74E8">
      <w:pPr>
        <w:numPr>
          <w:ilvl w:val="0"/>
          <w:numId w:val="1"/>
        </w:numPr>
      </w:pPr>
      <w:r w:rsidRPr="00BB74E8">
        <w:t xml:space="preserve">Creoles had once played a leading political role as colonial officials. But in the late 1700s, Spain’s leaders decided to exert greater control over their colonies. </w:t>
      </w:r>
    </w:p>
    <w:p w14:paraId="581CEFB5" w14:textId="77777777" w:rsidR="00BB74E8" w:rsidRPr="00BB74E8" w:rsidRDefault="00BB74E8" w:rsidP="00BB74E8">
      <w:pPr>
        <w:numPr>
          <w:ilvl w:val="0"/>
          <w:numId w:val="1"/>
        </w:numPr>
      </w:pPr>
      <w:r w:rsidRPr="00BB74E8">
        <w:lastRenderedPageBreak/>
        <w:t xml:space="preserve">Spain introduced reforms that took the right to rule away from the Creoles. Spain switched to entrusting important political and military positions to the </w:t>
      </w:r>
      <w:proofErr w:type="spellStart"/>
      <w:r w:rsidRPr="00BB74E8">
        <w:t>peninsulares</w:t>
      </w:r>
      <w:proofErr w:type="spellEnd"/>
      <w:r w:rsidRPr="00BB74E8">
        <w:t xml:space="preserve"> and generally snubbed the Creoles.</w:t>
      </w:r>
    </w:p>
    <w:p w14:paraId="6924C759" w14:textId="77777777" w:rsidR="00BB74E8" w:rsidRPr="00BB74E8" w:rsidRDefault="00BB74E8" w:rsidP="00BB74E8">
      <w:pPr>
        <w:numPr>
          <w:ilvl w:val="0"/>
          <w:numId w:val="1"/>
        </w:numPr>
      </w:pPr>
      <w:r w:rsidRPr="00BB74E8">
        <w:t xml:space="preserve">In 1808, French forces under Napoleon invaded and occupied Spain, severing the link between Spain and its colonies. </w:t>
      </w:r>
    </w:p>
    <w:p w14:paraId="43007DF2" w14:textId="77777777" w:rsidR="00BB74E8" w:rsidRPr="00BB74E8" w:rsidRDefault="00BB74E8" w:rsidP="00BB74E8">
      <w:pPr>
        <w:numPr>
          <w:ilvl w:val="0"/>
          <w:numId w:val="1"/>
        </w:numPr>
      </w:pPr>
      <w:r w:rsidRPr="00BB74E8">
        <w:t>Many Creoles saw this as an opportunity to restore their position in colonial society. The more radical among them sought to free themselves from Spanish rule.</w:t>
      </w:r>
    </w:p>
    <w:p w14:paraId="04EC73E0" w14:textId="77777777" w:rsidR="00BB74E8" w:rsidRPr="00BB74E8" w:rsidRDefault="00BB74E8" w:rsidP="00BB74E8">
      <w:pPr>
        <w:numPr>
          <w:ilvl w:val="0"/>
          <w:numId w:val="1"/>
        </w:numPr>
      </w:pPr>
      <w:r w:rsidRPr="00BB74E8">
        <w:t>Wherever these liberal-minded patriots could gain control, they set up local councils to govern themselves.</w:t>
      </w:r>
    </w:p>
    <w:p w14:paraId="7E260C5F" w14:textId="77777777" w:rsidR="00BB74E8" w:rsidRPr="00BB74E8" w:rsidRDefault="00BB74E8" w:rsidP="00BB74E8">
      <w:pPr>
        <w:numPr>
          <w:ilvl w:val="0"/>
          <w:numId w:val="1"/>
        </w:numPr>
      </w:pPr>
      <w:r w:rsidRPr="00BB74E8">
        <w:t>A series of Creole-led revolutions resulted in the founding of new nations throughout Spanish America.</w:t>
      </w:r>
    </w:p>
    <w:p w14:paraId="03802869" w14:textId="77777777" w:rsidR="00BB74E8" w:rsidRDefault="00BB74E8"/>
    <w:sectPr w:rsidR="00BB7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F301A"/>
    <w:multiLevelType w:val="hybridMultilevel"/>
    <w:tmpl w:val="349005E0"/>
    <w:lvl w:ilvl="0" w:tplc="B8F62434">
      <w:start w:val="1"/>
      <w:numFmt w:val="bullet"/>
      <w:lvlText w:val="•"/>
      <w:lvlJc w:val="left"/>
      <w:pPr>
        <w:tabs>
          <w:tab w:val="num" w:pos="720"/>
        </w:tabs>
        <w:ind w:left="720" w:hanging="360"/>
      </w:pPr>
      <w:rPr>
        <w:rFonts w:ascii="Arial" w:hAnsi="Arial" w:hint="default"/>
      </w:rPr>
    </w:lvl>
    <w:lvl w:ilvl="1" w:tplc="205A7108" w:tentative="1">
      <w:start w:val="1"/>
      <w:numFmt w:val="bullet"/>
      <w:lvlText w:val="•"/>
      <w:lvlJc w:val="left"/>
      <w:pPr>
        <w:tabs>
          <w:tab w:val="num" w:pos="1440"/>
        </w:tabs>
        <w:ind w:left="1440" w:hanging="360"/>
      </w:pPr>
      <w:rPr>
        <w:rFonts w:ascii="Arial" w:hAnsi="Arial" w:hint="default"/>
      </w:rPr>
    </w:lvl>
    <w:lvl w:ilvl="2" w:tplc="D2DE0B7C" w:tentative="1">
      <w:start w:val="1"/>
      <w:numFmt w:val="bullet"/>
      <w:lvlText w:val="•"/>
      <w:lvlJc w:val="left"/>
      <w:pPr>
        <w:tabs>
          <w:tab w:val="num" w:pos="2160"/>
        </w:tabs>
        <w:ind w:left="2160" w:hanging="360"/>
      </w:pPr>
      <w:rPr>
        <w:rFonts w:ascii="Arial" w:hAnsi="Arial" w:hint="default"/>
      </w:rPr>
    </w:lvl>
    <w:lvl w:ilvl="3" w:tplc="EDEACB40" w:tentative="1">
      <w:start w:val="1"/>
      <w:numFmt w:val="bullet"/>
      <w:lvlText w:val="•"/>
      <w:lvlJc w:val="left"/>
      <w:pPr>
        <w:tabs>
          <w:tab w:val="num" w:pos="2880"/>
        </w:tabs>
        <w:ind w:left="2880" w:hanging="360"/>
      </w:pPr>
      <w:rPr>
        <w:rFonts w:ascii="Arial" w:hAnsi="Arial" w:hint="default"/>
      </w:rPr>
    </w:lvl>
    <w:lvl w:ilvl="4" w:tplc="D6D8A9D6" w:tentative="1">
      <w:start w:val="1"/>
      <w:numFmt w:val="bullet"/>
      <w:lvlText w:val="•"/>
      <w:lvlJc w:val="left"/>
      <w:pPr>
        <w:tabs>
          <w:tab w:val="num" w:pos="3600"/>
        </w:tabs>
        <w:ind w:left="3600" w:hanging="360"/>
      </w:pPr>
      <w:rPr>
        <w:rFonts w:ascii="Arial" w:hAnsi="Arial" w:hint="default"/>
      </w:rPr>
    </w:lvl>
    <w:lvl w:ilvl="5" w:tplc="0F603E2A" w:tentative="1">
      <w:start w:val="1"/>
      <w:numFmt w:val="bullet"/>
      <w:lvlText w:val="•"/>
      <w:lvlJc w:val="left"/>
      <w:pPr>
        <w:tabs>
          <w:tab w:val="num" w:pos="4320"/>
        </w:tabs>
        <w:ind w:left="4320" w:hanging="360"/>
      </w:pPr>
      <w:rPr>
        <w:rFonts w:ascii="Arial" w:hAnsi="Arial" w:hint="default"/>
      </w:rPr>
    </w:lvl>
    <w:lvl w:ilvl="6" w:tplc="3F6EC96C" w:tentative="1">
      <w:start w:val="1"/>
      <w:numFmt w:val="bullet"/>
      <w:lvlText w:val="•"/>
      <w:lvlJc w:val="left"/>
      <w:pPr>
        <w:tabs>
          <w:tab w:val="num" w:pos="5040"/>
        </w:tabs>
        <w:ind w:left="5040" w:hanging="360"/>
      </w:pPr>
      <w:rPr>
        <w:rFonts w:ascii="Arial" w:hAnsi="Arial" w:hint="default"/>
      </w:rPr>
    </w:lvl>
    <w:lvl w:ilvl="7" w:tplc="C7A835C2" w:tentative="1">
      <w:start w:val="1"/>
      <w:numFmt w:val="bullet"/>
      <w:lvlText w:val="•"/>
      <w:lvlJc w:val="left"/>
      <w:pPr>
        <w:tabs>
          <w:tab w:val="num" w:pos="5760"/>
        </w:tabs>
        <w:ind w:left="5760" w:hanging="360"/>
      </w:pPr>
      <w:rPr>
        <w:rFonts w:ascii="Arial" w:hAnsi="Arial" w:hint="default"/>
      </w:rPr>
    </w:lvl>
    <w:lvl w:ilvl="8" w:tplc="B39A9E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7558A0"/>
    <w:multiLevelType w:val="hybridMultilevel"/>
    <w:tmpl w:val="8964323C"/>
    <w:lvl w:ilvl="0" w:tplc="B1C8FB06">
      <w:start w:val="1"/>
      <w:numFmt w:val="bullet"/>
      <w:lvlText w:val="•"/>
      <w:lvlJc w:val="left"/>
      <w:pPr>
        <w:tabs>
          <w:tab w:val="num" w:pos="720"/>
        </w:tabs>
        <w:ind w:left="720" w:hanging="360"/>
      </w:pPr>
      <w:rPr>
        <w:rFonts w:ascii="Arial" w:hAnsi="Arial" w:hint="default"/>
      </w:rPr>
    </w:lvl>
    <w:lvl w:ilvl="1" w:tplc="DA36DA88" w:tentative="1">
      <w:start w:val="1"/>
      <w:numFmt w:val="bullet"/>
      <w:lvlText w:val="•"/>
      <w:lvlJc w:val="left"/>
      <w:pPr>
        <w:tabs>
          <w:tab w:val="num" w:pos="1440"/>
        </w:tabs>
        <w:ind w:left="1440" w:hanging="360"/>
      </w:pPr>
      <w:rPr>
        <w:rFonts w:ascii="Arial" w:hAnsi="Arial" w:hint="default"/>
      </w:rPr>
    </w:lvl>
    <w:lvl w:ilvl="2" w:tplc="31E44498" w:tentative="1">
      <w:start w:val="1"/>
      <w:numFmt w:val="bullet"/>
      <w:lvlText w:val="•"/>
      <w:lvlJc w:val="left"/>
      <w:pPr>
        <w:tabs>
          <w:tab w:val="num" w:pos="2160"/>
        </w:tabs>
        <w:ind w:left="2160" w:hanging="360"/>
      </w:pPr>
      <w:rPr>
        <w:rFonts w:ascii="Arial" w:hAnsi="Arial" w:hint="default"/>
      </w:rPr>
    </w:lvl>
    <w:lvl w:ilvl="3" w:tplc="DDCC8446" w:tentative="1">
      <w:start w:val="1"/>
      <w:numFmt w:val="bullet"/>
      <w:lvlText w:val="•"/>
      <w:lvlJc w:val="left"/>
      <w:pPr>
        <w:tabs>
          <w:tab w:val="num" w:pos="2880"/>
        </w:tabs>
        <w:ind w:left="2880" w:hanging="360"/>
      </w:pPr>
      <w:rPr>
        <w:rFonts w:ascii="Arial" w:hAnsi="Arial" w:hint="default"/>
      </w:rPr>
    </w:lvl>
    <w:lvl w:ilvl="4" w:tplc="D258F840" w:tentative="1">
      <w:start w:val="1"/>
      <w:numFmt w:val="bullet"/>
      <w:lvlText w:val="•"/>
      <w:lvlJc w:val="left"/>
      <w:pPr>
        <w:tabs>
          <w:tab w:val="num" w:pos="3600"/>
        </w:tabs>
        <w:ind w:left="3600" w:hanging="360"/>
      </w:pPr>
      <w:rPr>
        <w:rFonts w:ascii="Arial" w:hAnsi="Arial" w:hint="default"/>
      </w:rPr>
    </w:lvl>
    <w:lvl w:ilvl="5" w:tplc="6E44A4B2" w:tentative="1">
      <w:start w:val="1"/>
      <w:numFmt w:val="bullet"/>
      <w:lvlText w:val="•"/>
      <w:lvlJc w:val="left"/>
      <w:pPr>
        <w:tabs>
          <w:tab w:val="num" w:pos="4320"/>
        </w:tabs>
        <w:ind w:left="4320" w:hanging="360"/>
      </w:pPr>
      <w:rPr>
        <w:rFonts w:ascii="Arial" w:hAnsi="Arial" w:hint="default"/>
      </w:rPr>
    </w:lvl>
    <w:lvl w:ilvl="6" w:tplc="BDF4B4FA" w:tentative="1">
      <w:start w:val="1"/>
      <w:numFmt w:val="bullet"/>
      <w:lvlText w:val="•"/>
      <w:lvlJc w:val="left"/>
      <w:pPr>
        <w:tabs>
          <w:tab w:val="num" w:pos="5040"/>
        </w:tabs>
        <w:ind w:left="5040" w:hanging="360"/>
      </w:pPr>
      <w:rPr>
        <w:rFonts w:ascii="Arial" w:hAnsi="Arial" w:hint="default"/>
      </w:rPr>
    </w:lvl>
    <w:lvl w:ilvl="7" w:tplc="56D0C790" w:tentative="1">
      <w:start w:val="1"/>
      <w:numFmt w:val="bullet"/>
      <w:lvlText w:val="•"/>
      <w:lvlJc w:val="left"/>
      <w:pPr>
        <w:tabs>
          <w:tab w:val="num" w:pos="5760"/>
        </w:tabs>
        <w:ind w:left="5760" w:hanging="360"/>
      </w:pPr>
      <w:rPr>
        <w:rFonts w:ascii="Arial" w:hAnsi="Arial" w:hint="default"/>
      </w:rPr>
    </w:lvl>
    <w:lvl w:ilvl="8" w:tplc="5590D2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3A275C"/>
    <w:multiLevelType w:val="hybridMultilevel"/>
    <w:tmpl w:val="49B07B4A"/>
    <w:lvl w:ilvl="0" w:tplc="246E17D0">
      <w:start w:val="1"/>
      <w:numFmt w:val="bullet"/>
      <w:lvlText w:val="•"/>
      <w:lvlJc w:val="left"/>
      <w:pPr>
        <w:tabs>
          <w:tab w:val="num" w:pos="720"/>
        </w:tabs>
        <w:ind w:left="720" w:hanging="360"/>
      </w:pPr>
      <w:rPr>
        <w:rFonts w:ascii="Arial" w:hAnsi="Arial" w:hint="default"/>
      </w:rPr>
    </w:lvl>
    <w:lvl w:ilvl="1" w:tplc="0CEABF4E" w:tentative="1">
      <w:start w:val="1"/>
      <w:numFmt w:val="bullet"/>
      <w:lvlText w:val="•"/>
      <w:lvlJc w:val="left"/>
      <w:pPr>
        <w:tabs>
          <w:tab w:val="num" w:pos="1440"/>
        </w:tabs>
        <w:ind w:left="1440" w:hanging="360"/>
      </w:pPr>
      <w:rPr>
        <w:rFonts w:ascii="Arial" w:hAnsi="Arial" w:hint="default"/>
      </w:rPr>
    </w:lvl>
    <w:lvl w:ilvl="2" w:tplc="9A58957E" w:tentative="1">
      <w:start w:val="1"/>
      <w:numFmt w:val="bullet"/>
      <w:lvlText w:val="•"/>
      <w:lvlJc w:val="left"/>
      <w:pPr>
        <w:tabs>
          <w:tab w:val="num" w:pos="2160"/>
        </w:tabs>
        <w:ind w:left="2160" w:hanging="360"/>
      </w:pPr>
      <w:rPr>
        <w:rFonts w:ascii="Arial" w:hAnsi="Arial" w:hint="default"/>
      </w:rPr>
    </w:lvl>
    <w:lvl w:ilvl="3" w:tplc="8B3CF4DC" w:tentative="1">
      <w:start w:val="1"/>
      <w:numFmt w:val="bullet"/>
      <w:lvlText w:val="•"/>
      <w:lvlJc w:val="left"/>
      <w:pPr>
        <w:tabs>
          <w:tab w:val="num" w:pos="2880"/>
        </w:tabs>
        <w:ind w:left="2880" w:hanging="360"/>
      </w:pPr>
      <w:rPr>
        <w:rFonts w:ascii="Arial" w:hAnsi="Arial" w:hint="default"/>
      </w:rPr>
    </w:lvl>
    <w:lvl w:ilvl="4" w:tplc="536492E6" w:tentative="1">
      <w:start w:val="1"/>
      <w:numFmt w:val="bullet"/>
      <w:lvlText w:val="•"/>
      <w:lvlJc w:val="left"/>
      <w:pPr>
        <w:tabs>
          <w:tab w:val="num" w:pos="3600"/>
        </w:tabs>
        <w:ind w:left="3600" w:hanging="360"/>
      </w:pPr>
      <w:rPr>
        <w:rFonts w:ascii="Arial" w:hAnsi="Arial" w:hint="default"/>
      </w:rPr>
    </w:lvl>
    <w:lvl w:ilvl="5" w:tplc="1C74D192" w:tentative="1">
      <w:start w:val="1"/>
      <w:numFmt w:val="bullet"/>
      <w:lvlText w:val="•"/>
      <w:lvlJc w:val="left"/>
      <w:pPr>
        <w:tabs>
          <w:tab w:val="num" w:pos="4320"/>
        </w:tabs>
        <w:ind w:left="4320" w:hanging="360"/>
      </w:pPr>
      <w:rPr>
        <w:rFonts w:ascii="Arial" w:hAnsi="Arial" w:hint="default"/>
      </w:rPr>
    </w:lvl>
    <w:lvl w:ilvl="6" w:tplc="6F44EC0C" w:tentative="1">
      <w:start w:val="1"/>
      <w:numFmt w:val="bullet"/>
      <w:lvlText w:val="•"/>
      <w:lvlJc w:val="left"/>
      <w:pPr>
        <w:tabs>
          <w:tab w:val="num" w:pos="5040"/>
        </w:tabs>
        <w:ind w:left="5040" w:hanging="360"/>
      </w:pPr>
      <w:rPr>
        <w:rFonts w:ascii="Arial" w:hAnsi="Arial" w:hint="default"/>
      </w:rPr>
    </w:lvl>
    <w:lvl w:ilvl="7" w:tplc="1F1CC344" w:tentative="1">
      <w:start w:val="1"/>
      <w:numFmt w:val="bullet"/>
      <w:lvlText w:val="•"/>
      <w:lvlJc w:val="left"/>
      <w:pPr>
        <w:tabs>
          <w:tab w:val="num" w:pos="5760"/>
        </w:tabs>
        <w:ind w:left="5760" w:hanging="360"/>
      </w:pPr>
      <w:rPr>
        <w:rFonts w:ascii="Arial" w:hAnsi="Arial" w:hint="default"/>
      </w:rPr>
    </w:lvl>
    <w:lvl w:ilvl="8" w:tplc="96CA72A6" w:tentative="1">
      <w:start w:val="1"/>
      <w:numFmt w:val="bullet"/>
      <w:lvlText w:val="•"/>
      <w:lvlJc w:val="left"/>
      <w:pPr>
        <w:tabs>
          <w:tab w:val="num" w:pos="6480"/>
        </w:tabs>
        <w:ind w:left="6480" w:hanging="360"/>
      </w:pPr>
      <w:rPr>
        <w:rFonts w:ascii="Arial" w:hAnsi="Arial" w:hint="default"/>
      </w:rPr>
    </w:lvl>
  </w:abstractNum>
  <w:num w:numId="1" w16cid:durableId="1672751690">
    <w:abstractNumId w:val="2"/>
  </w:num>
  <w:num w:numId="2" w16cid:durableId="725450731">
    <w:abstractNumId w:val="1"/>
  </w:num>
  <w:num w:numId="3" w16cid:durableId="48281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E8"/>
    <w:rsid w:val="003E4A9E"/>
    <w:rsid w:val="007A4A31"/>
    <w:rsid w:val="00965925"/>
    <w:rsid w:val="00BB74E8"/>
    <w:rsid w:val="00C9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7CAC"/>
  <w15:chartTrackingRefBased/>
  <w15:docId w15:val="{4A5C52AD-A613-4992-8682-555FF658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4E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B74E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B74E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B74E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B74E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B74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74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74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74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4E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B74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B74E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B74E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B74E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B74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74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74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74E8"/>
    <w:rPr>
      <w:rFonts w:eastAsiaTheme="majorEastAsia" w:cstheme="majorBidi"/>
      <w:color w:val="272727" w:themeColor="text1" w:themeTint="D8"/>
    </w:rPr>
  </w:style>
  <w:style w:type="paragraph" w:styleId="Title">
    <w:name w:val="Title"/>
    <w:basedOn w:val="Normal"/>
    <w:next w:val="Normal"/>
    <w:link w:val="TitleChar"/>
    <w:uiPriority w:val="10"/>
    <w:qFormat/>
    <w:rsid w:val="00BB74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74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74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74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74E8"/>
    <w:pPr>
      <w:spacing w:before="160"/>
      <w:jc w:val="center"/>
    </w:pPr>
    <w:rPr>
      <w:i/>
      <w:iCs/>
      <w:color w:val="404040" w:themeColor="text1" w:themeTint="BF"/>
    </w:rPr>
  </w:style>
  <w:style w:type="character" w:customStyle="1" w:styleId="QuoteChar">
    <w:name w:val="Quote Char"/>
    <w:basedOn w:val="DefaultParagraphFont"/>
    <w:link w:val="Quote"/>
    <w:uiPriority w:val="29"/>
    <w:rsid w:val="00BB74E8"/>
    <w:rPr>
      <w:i/>
      <w:iCs/>
      <w:color w:val="404040" w:themeColor="text1" w:themeTint="BF"/>
    </w:rPr>
  </w:style>
  <w:style w:type="paragraph" w:styleId="ListParagraph">
    <w:name w:val="List Paragraph"/>
    <w:basedOn w:val="Normal"/>
    <w:uiPriority w:val="34"/>
    <w:qFormat/>
    <w:rsid w:val="00BB74E8"/>
    <w:pPr>
      <w:ind w:left="720"/>
      <w:contextualSpacing/>
    </w:pPr>
  </w:style>
  <w:style w:type="character" w:styleId="IntenseEmphasis">
    <w:name w:val="Intense Emphasis"/>
    <w:basedOn w:val="DefaultParagraphFont"/>
    <w:uiPriority w:val="21"/>
    <w:qFormat/>
    <w:rsid w:val="00BB74E8"/>
    <w:rPr>
      <w:i/>
      <w:iCs/>
      <w:color w:val="2F5496" w:themeColor="accent1" w:themeShade="BF"/>
    </w:rPr>
  </w:style>
  <w:style w:type="paragraph" w:styleId="IntenseQuote">
    <w:name w:val="Intense Quote"/>
    <w:basedOn w:val="Normal"/>
    <w:next w:val="Normal"/>
    <w:link w:val="IntenseQuoteChar"/>
    <w:uiPriority w:val="30"/>
    <w:qFormat/>
    <w:rsid w:val="00BB74E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B74E8"/>
    <w:rPr>
      <w:i/>
      <w:iCs/>
      <w:color w:val="2F5496" w:themeColor="accent1" w:themeShade="BF"/>
    </w:rPr>
  </w:style>
  <w:style w:type="character" w:styleId="IntenseReference">
    <w:name w:val="Intense Reference"/>
    <w:basedOn w:val="DefaultParagraphFont"/>
    <w:uiPriority w:val="32"/>
    <w:qFormat/>
    <w:rsid w:val="00BB74E8"/>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1566">
      <w:bodyDiv w:val="1"/>
      <w:marLeft w:val="0"/>
      <w:marRight w:val="0"/>
      <w:marTop w:val="0"/>
      <w:marBottom w:val="0"/>
      <w:divBdr>
        <w:top w:val="none" w:sz="0" w:space="0" w:color="auto"/>
        <w:left w:val="none" w:sz="0" w:space="0" w:color="auto"/>
        <w:bottom w:val="none" w:sz="0" w:space="0" w:color="auto"/>
        <w:right w:val="none" w:sz="0" w:space="0" w:color="auto"/>
      </w:divBdr>
      <w:divsChild>
        <w:div w:id="460929210">
          <w:marLeft w:val="360"/>
          <w:marRight w:val="0"/>
          <w:marTop w:val="200"/>
          <w:marBottom w:val="0"/>
          <w:divBdr>
            <w:top w:val="none" w:sz="0" w:space="0" w:color="auto"/>
            <w:left w:val="none" w:sz="0" w:space="0" w:color="auto"/>
            <w:bottom w:val="none" w:sz="0" w:space="0" w:color="auto"/>
            <w:right w:val="none" w:sz="0" w:space="0" w:color="auto"/>
          </w:divBdr>
        </w:div>
        <w:div w:id="404647867">
          <w:marLeft w:val="360"/>
          <w:marRight w:val="0"/>
          <w:marTop w:val="200"/>
          <w:marBottom w:val="0"/>
          <w:divBdr>
            <w:top w:val="none" w:sz="0" w:space="0" w:color="auto"/>
            <w:left w:val="none" w:sz="0" w:space="0" w:color="auto"/>
            <w:bottom w:val="none" w:sz="0" w:space="0" w:color="auto"/>
            <w:right w:val="none" w:sz="0" w:space="0" w:color="auto"/>
          </w:divBdr>
        </w:div>
        <w:div w:id="410006035">
          <w:marLeft w:val="360"/>
          <w:marRight w:val="0"/>
          <w:marTop w:val="200"/>
          <w:marBottom w:val="0"/>
          <w:divBdr>
            <w:top w:val="none" w:sz="0" w:space="0" w:color="auto"/>
            <w:left w:val="none" w:sz="0" w:space="0" w:color="auto"/>
            <w:bottom w:val="none" w:sz="0" w:space="0" w:color="auto"/>
            <w:right w:val="none" w:sz="0" w:space="0" w:color="auto"/>
          </w:divBdr>
        </w:div>
        <w:div w:id="574173127">
          <w:marLeft w:val="360"/>
          <w:marRight w:val="0"/>
          <w:marTop w:val="200"/>
          <w:marBottom w:val="0"/>
          <w:divBdr>
            <w:top w:val="none" w:sz="0" w:space="0" w:color="auto"/>
            <w:left w:val="none" w:sz="0" w:space="0" w:color="auto"/>
            <w:bottom w:val="none" w:sz="0" w:space="0" w:color="auto"/>
            <w:right w:val="none" w:sz="0" w:space="0" w:color="auto"/>
          </w:divBdr>
        </w:div>
        <w:div w:id="229006148">
          <w:marLeft w:val="360"/>
          <w:marRight w:val="0"/>
          <w:marTop w:val="200"/>
          <w:marBottom w:val="0"/>
          <w:divBdr>
            <w:top w:val="none" w:sz="0" w:space="0" w:color="auto"/>
            <w:left w:val="none" w:sz="0" w:space="0" w:color="auto"/>
            <w:bottom w:val="none" w:sz="0" w:space="0" w:color="auto"/>
            <w:right w:val="none" w:sz="0" w:space="0" w:color="auto"/>
          </w:divBdr>
        </w:div>
        <w:div w:id="1349025195">
          <w:marLeft w:val="360"/>
          <w:marRight w:val="0"/>
          <w:marTop w:val="200"/>
          <w:marBottom w:val="0"/>
          <w:divBdr>
            <w:top w:val="none" w:sz="0" w:space="0" w:color="auto"/>
            <w:left w:val="none" w:sz="0" w:space="0" w:color="auto"/>
            <w:bottom w:val="none" w:sz="0" w:space="0" w:color="auto"/>
            <w:right w:val="none" w:sz="0" w:space="0" w:color="auto"/>
          </w:divBdr>
        </w:div>
      </w:divsChild>
    </w:div>
    <w:div w:id="1088189176">
      <w:bodyDiv w:val="1"/>
      <w:marLeft w:val="0"/>
      <w:marRight w:val="0"/>
      <w:marTop w:val="0"/>
      <w:marBottom w:val="0"/>
      <w:divBdr>
        <w:top w:val="none" w:sz="0" w:space="0" w:color="auto"/>
        <w:left w:val="none" w:sz="0" w:space="0" w:color="auto"/>
        <w:bottom w:val="none" w:sz="0" w:space="0" w:color="auto"/>
        <w:right w:val="none" w:sz="0" w:space="0" w:color="auto"/>
      </w:divBdr>
      <w:divsChild>
        <w:div w:id="1207908262">
          <w:marLeft w:val="360"/>
          <w:marRight w:val="0"/>
          <w:marTop w:val="200"/>
          <w:marBottom w:val="0"/>
          <w:divBdr>
            <w:top w:val="none" w:sz="0" w:space="0" w:color="auto"/>
            <w:left w:val="none" w:sz="0" w:space="0" w:color="auto"/>
            <w:bottom w:val="none" w:sz="0" w:space="0" w:color="auto"/>
            <w:right w:val="none" w:sz="0" w:space="0" w:color="auto"/>
          </w:divBdr>
        </w:div>
        <w:div w:id="1421214178">
          <w:marLeft w:val="360"/>
          <w:marRight w:val="0"/>
          <w:marTop w:val="200"/>
          <w:marBottom w:val="0"/>
          <w:divBdr>
            <w:top w:val="none" w:sz="0" w:space="0" w:color="auto"/>
            <w:left w:val="none" w:sz="0" w:space="0" w:color="auto"/>
            <w:bottom w:val="none" w:sz="0" w:space="0" w:color="auto"/>
            <w:right w:val="none" w:sz="0" w:space="0" w:color="auto"/>
          </w:divBdr>
        </w:div>
        <w:div w:id="1875773025">
          <w:marLeft w:val="360"/>
          <w:marRight w:val="0"/>
          <w:marTop w:val="200"/>
          <w:marBottom w:val="0"/>
          <w:divBdr>
            <w:top w:val="none" w:sz="0" w:space="0" w:color="auto"/>
            <w:left w:val="none" w:sz="0" w:space="0" w:color="auto"/>
            <w:bottom w:val="none" w:sz="0" w:space="0" w:color="auto"/>
            <w:right w:val="none" w:sz="0" w:space="0" w:color="auto"/>
          </w:divBdr>
        </w:div>
        <w:div w:id="1374649647">
          <w:marLeft w:val="360"/>
          <w:marRight w:val="0"/>
          <w:marTop w:val="200"/>
          <w:marBottom w:val="0"/>
          <w:divBdr>
            <w:top w:val="none" w:sz="0" w:space="0" w:color="auto"/>
            <w:left w:val="none" w:sz="0" w:space="0" w:color="auto"/>
            <w:bottom w:val="none" w:sz="0" w:space="0" w:color="auto"/>
            <w:right w:val="none" w:sz="0" w:space="0" w:color="auto"/>
          </w:divBdr>
        </w:div>
        <w:div w:id="1339694618">
          <w:marLeft w:val="360"/>
          <w:marRight w:val="0"/>
          <w:marTop w:val="200"/>
          <w:marBottom w:val="0"/>
          <w:divBdr>
            <w:top w:val="none" w:sz="0" w:space="0" w:color="auto"/>
            <w:left w:val="none" w:sz="0" w:space="0" w:color="auto"/>
            <w:bottom w:val="none" w:sz="0" w:space="0" w:color="auto"/>
            <w:right w:val="none" w:sz="0" w:space="0" w:color="auto"/>
          </w:divBdr>
        </w:div>
        <w:div w:id="1003359340">
          <w:marLeft w:val="360"/>
          <w:marRight w:val="0"/>
          <w:marTop w:val="200"/>
          <w:marBottom w:val="0"/>
          <w:divBdr>
            <w:top w:val="none" w:sz="0" w:space="0" w:color="auto"/>
            <w:left w:val="none" w:sz="0" w:space="0" w:color="auto"/>
            <w:bottom w:val="none" w:sz="0" w:space="0" w:color="auto"/>
            <w:right w:val="none" w:sz="0" w:space="0" w:color="auto"/>
          </w:divBdr>
        </w:div>
        <w:div w:id="568852941">
          <w:marLeft w:val="360"/>
          <w:marRight w:val="0"/>
          <w:marTop w:val="200"/>
          <w:marBottom w:val="0"/>
          <w:divBdr>
            <w:top w:val="none" w:sz="0" w:space="0" w:color="auto"/>
            <w:left w:val="none" w:sz="0" w:space="0" w:color="auto"/>
            <w:bottom w:val="none" w:sz="0" w:space="0" w:color="auto"/>
            <w:right w:val="none" w:sz="0" w:space="0" w:color="auto"/>
          </w:divBdr>
        </w:div>
        <w:div w:id="17899802">
          <w:marLeft w:val="360"/>
          <w:marRight w:val="0"/>
          <w:marTop w:val="200"/>
          <w:marBottom w:val="0"/>
          <w:divBdr>
            <w:top w:val="none" w:sz="0" w:space="0" w:color="auto"/>
            <w:left w:val="none" w:sz="0" w:space="0" w:color="auto"/>
            <w:bottom w:val="none" w:sz="0" w:space="0" w:color="auto"/>
            <w:right w:val="none" w:sz="0" w:space="0" w:color="auto"/>
          </w:divBdr>
        </w:div>
        <w:div w:id="136455192">
          <w:marLeft w:val="360"/>
          <w:marRight w:val="0"/>
          <w:marTop w:val="200"/>
          <w:marBottom w:val="0"/>
          <w:divBdr>
            <w:top w:val="none" w:sz="0" w:space="0" w:color="auto"/>
            <w:left w:val="none" w:sz="0" w:space="0" w:color="auto"/>
            <w:bottom w:val="none" w:sz="0" w:space="0" w:color="auto"/>
            <w:right w:val="none" w:sz="0" w:space="0" w:color="auto"/>
          </w:divBdr>
        </w:div>
      </w:divsChild>
    </w:div>
    <w:div w:id="1856142380">
      <w:bodyDiv w:val="1"/>
      <w:marLeft w:val="0"/>
      <w:marRight w:val="0"/>
      <w:marTop w:val="0"/>
      <w:marBottom w:val="0"/>
      <w:divBdr>
        <w:top w:val="none" w:sz="0" w:space="0" w:color="auto"/>
        <w:left w:val="none" w:sz="0" w:space="0" w:color="auto"/>
        <w:bottom w:val="none" w:sz="0" w:space="0" w:color="auto"/>
        <w:right w:val="none" w:sz="0" w:space="0" w:color="auto"/>
      </w:divBdr>
      <w:divsChild>
        <w:div w:id="286939289">
          <w:marLeft w:val="360"/>
          <w:marRight w:val="0"/>
          <w:marTop w:val="200"/>
          <w:marBottom w:val="0"/>
          <w:divBdr>
            <w:top w:val="none" w:sz="0" w:space="0" w:color="auto"/>
            <w:left w:val="none" w:sz="0" w:space="0" w:color="auto"/>
            <w:bottom w:val="none" w:sz="0" w:space="0" w:color="auto"/>
            <w:right w:val="none" w:sz="0" w:space="0" w:color="auto"/>
          </w:divBdr>
        </w:div>
        <w:div w:id="1379544955">
          <w:marLeft w:val="360"/>
          <w:marRight w:val="0"/>
          <w:marTop w:val="200"/>
          <w:marBottom w:val="0"/>
          <w:divBdr>
            <w:top w:val="none" w:sz="0" w:space="0" w:color="auto"/>
            <w:left w:val="none" w:sz="0" w:space="0" w:color="auto"/>
            <w:bottom w:val="none" w:sz="0" w:space="0" w:color="auto"/>
            <w:right w:val="none" w:sz="0" w:space="0" w:color="auto"/>
          </w:divBdr>
        </w:div>
        <w:div w:id="1990398827">
          <w:marLeft w:val="360"/>
          <w:marRight w:val="0"/>
          <w:marTop w:val="200"/>
          <w:marBottom w:val="0"/>
          <w:divBdr>
            <w:top w:val="none" w:sz="0" w:space="0" w:color="auto"/>
            <w:left w:val="none" w:sz="0" w:space="0" w:color="auto"/>
            <w:bottom w:val="none" w:sz="0" w:space="0" w:color="auto"/>
            <w:right w:val="none" w:sz="0" w:space="0" w:color="auto"/>
          </w:divBdr>
        </w:div>
        <w:div w:id="2111391114">
          <w:marLeft w:val="360"/>
          <w:marRight w:val="0"/>
          <w:marTop w:val="200"/>
          <w:marBottom w:val="0"/>
          <w:divBdr>
            <w:top w:val="none" w:sz="0" w:space="0" w:color="auto"/>
            <w:left w:val="none" w:sz="0" w:space="0" w:color="auto"/>
            <w:bottom w:val="none" w:sz="0" w:space="0" w:color="auto"/>
            <w:right w:val="none" w:sz="0" w:space="0" w:color="auto"/>
          </w:divBdr>
        </w:div>
        <w:div w:id="925962667">
          <w:marLeft w:val="360"/>
          <w:marRight w:val="0"/>
          <w:marTop w:val="200"/>
          <w:marBottom w:val="0"/>
          <w:divBdr>
            <w:top w:val="none" w:sz="0" w:space="0" w:color="auto"/>
            <w:left w:val="none" w:sz="0" w:space="0" w:color="auto"/>
            <w:bottom w:val="none" w:sz="0" w:space="0" w:color="auto"/>
            <w:right w:val="none" w:sz="0" w:space="0" w:color="auto"/>
          </w:divBdr>
        </w:div>
        <w:div w:id="266894432">
          <w:marLeft w:val="360"/>
          <w:marRight w:val="0"/>
          <w:marTop w:val="200"/>
          <w:marBottom w:val="0"/>
          <w:divBdr>
            <w:top w:val="none" w:sz="0" w:space="0" w:color="auto"/>
            <w:left w:val="none" w:sz="0" w:space="0" w:color="auto"/>
            <w:bottom w:val="none" w:sz="0" w:space="0" w:color="auto"/>
            <w:right w:val="none" w:sz="0" w:space="0" w:color="auto"/>
          </w:divBdr>
        </w:div>
        <w:div w:id="1501653374">
          <w:marLeft w:val="360"/>
          <w:marRight w:val="0"/>
          <w:marTop w:val="200"/>
          <w:marBottom w:val="0"/>
          <w:divBdr>
            <w:top w:val="none" w:sz="0" w:space="0" w:color="auto"/>
            <w:left w:val="none" w:sz="0" w:space="0" w:color="auto"/>
            <w:bottom w:val="none" w:sz="0" w:space="0" w:color="auto"/>
            <w:right w:val="none" w:sz="0" w:space="0" w:color="auto"/>
          </w:divBdr>
        </w:div>
        <w:div w:id="9585352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Koburg</dc:creator>
  <cp:keywords/>
  <dc:description/>
  <cp:lastModifiedBy>Kevin Koburg</cp:lastModifiedBy>
  <cp:revision>1</cp:revision>
  <dcterms:created xsi:type="dcterms:W3CDTF">2024-02-07T12:15:00Z</dcterms:created>
  <dcterms:modified xsi:type="dcterms:W3CDTF">2024-02-07T12:17:00Z</dcterms:modified>
</cp:coreProperties>
</file>