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E5C8" w14:textId="013F5A0F" w:rsidR="00C92F96" w:rsidRDefault="009E1A36">
      <w:r>
        <w:t>World History Notes</w:t>
      </w:r>
    </w:p>
    <w:p w14:paraId="0C6F58A6" w14:textId="35BDF757" w:rsidR="009E1A36" w:rsidRDefault="009E1A36">
      <w:r>
        <w:t>2/15/2024</w:t>
      </w:r>
    </w:p>
    <w:p w14:paraId="7E15B3C8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They provided the cheap labor needed at the time to meet the demands of a competitive textiles market.</w:t>
      </w:r>
    </w:p>
    <w:p w14:paraId="219EEBEE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How the system worked:</w:t>
      </w:r>
    </w:p>
    <w:p w14:paraId="68CDCF11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1. A textile merchant, based in a town, bought wool from a sheep farmer. </w:t>
      </w:r>
    </w:p>
    <w:p w14:paraId="3A8DB590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2. He delivered this raw material, along with instructions about what he needed, to a household in the countryside.</w:t>
      </w:r>
    </w:p>
    <w:p w14:paraId="697B2ED9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3. Family members carded the wool, spun it, and wove it into cloth on a hand loom. </w:t>
      </w:r>
    </w:p>
    <w:p w14:paraId="35C13D5C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4. The merchant paid them for their work and took the cloth to another workshop, where other workers dyed the cloth and otherwise completed the processing.</w:t>
      </w:r>
    </w:p>
    <w:p w14:paraId="515BB5EE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5. The merchant then retrieved the finished fabric, which was ready for sale in the textile market.</w:t>
      </w:r>
    </w:p>
    <w:p w14:paraId="465F5E8D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whole process was relatively inefficient.</w:t>
      </w:r>
    </w:p>
    <w:p w14:paraId="53BB2110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rPr>
          <w:b/>
          <w:bCs/>
        </w:rPr>
        <w:t>Factory System</w:t>
      </w:r>
    </w:p>
    <w:p w14:paraId="3BEDD988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The domestic system naturally gave way to the factory system. </w:t>
      </w:r>
    </w:p>
    <w:p w14:paraId="2EBF179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Some cloth merchants decided that they could save themselves time and better meet rising demand by gathering workers together in a single factory. </w:t>
      </w:r>
    </w:p>
    <w:p w14:paraId="73F8C5E2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The merchants provided their </w:t>
      </w:r>
      <w:proofErr w:type="gramStart"/>
      <w:r w:rsidRPr="009E1A36">
        <w:t>workers</w:t>
      </w:r>
      <w:proofErr w:type="gramEnd"/>
      <w:r w:rsidRPr="009E1A36">
        <w:t xml:space="preserve"> all the machines and tools necessary to complete whatever job was required of them.</w:t>
      </w:r>
    </w:p>
    <w:p w14:paraId="29CC5AA0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In a factory, merchant-entrepreneurs could supervise their workers. </w:t>
      </w:r>
    </w:p>
    <w:p w14:paraId="1FBD78C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They could also take advantage of innovations in technology and new sources of energy, especially the steam engine. </w:t>
      </w:r>
    </w:p>
    <w:p w14:paraId="42CF3D2A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invention of large scale, repetitive-motion machines powered by new sources of energy simplified the entire production process.</w:t>
      </w:r>
    </w:p>
    <w:p w14:paraId="236A4A0E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This led to an improvement in production of </w:t>
      </w:r>
      <w:proofErr w:type="gramStart"/>
      <w:r w:rsidRPr="009E1A36">
        <w:t>goods, and</w:t>
      </w:r>
      <w:proofErr w:type="gramEnd"/>
      <w:r w:rsidRPr="009E1A36">
        <w:t xml:space="preserve"> enabled the expansion of markets.</w:t>
      </w:r>
    </w:p>
    <w:p w14:paraId="3FA7ADBD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idea of a factory and the shift to simplification were two key aspects of what became known as mass production.</w:t>
      </w:r>
    </w:p>
    <w:p w14:paraId="1EC0FD69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desire to speed up the manufacturing process even more led to the use of the moving assembly line.</w:t>
      </w:r>
    </w:p>
    <w:p w14:paraId="7299AB7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An assembly line carried a product on a conveyer belt or track from one station to the next.</w:t>
      </w:r>
    </w:p>
    <w:p w14:paraId="0C53E47B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 Starting in 1913, Henry Ford of the United States built his Model-T automobile using an assembly line. </w:t>
      </w:r>
    </w:p>
    <w:p w14:paraId="0970EAA0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lastRenderedPageBreak/>
        <w:t xml:space="preserve">All these changes increased efficiency and productivity. They also lowered the cost </w:t>
      </w:r>
      <w:proofErr w:type="gramStart"/>
      <w:r w:rsidRPr="009E1A36">
        <w:t>to produce</w:t>
      </w:r>
      <w:proofErr w:type="gramEnd"/>
      <w:r w:rsidRPr="009E1A36">
        <w:t xml:space="preserve"> many goods.</w:t>
      </w:r>
    </w:p>
    <w:p w14:paraId="4BE5A87B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Lower costs meant lower prices for consumers. Lower prices and rising wages helped create more demand for the goods being manufactured.</w:t>
      </w:r>
    </w:p>
    <w:p w14:paraId="447D64E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rPr>
          <w:b/>
          <w:bCs/>
        </w:rPr>
        <w:t>A Revolution in Agriculture</w:t>
      </w:r>
    </w:p>
    <w:p w14:paraId="1994D32D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mechanization that took place in industry also helped transform agriculture.</w:t>
      </w:r>
    </w:p>
    <w:p w14:paraId="7D76365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No longer did farmers have to harvest their grain with hand tools.</w:t>
      </w:r>
    </w:p>
    <w:p w14:paraId="3B0FB55F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In the 1830s, the American inventor Cyrus McCormick developed a horse-drawn mechanical reaper that could cut and collect the grain.</w:t>
      </w:r>
    </w:p>
    <w:p w14:paraId="64ADCA76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Through mechanization, farmers could expand their production while cutting back on the amount of labor needed to produce food.</w:t>
      </w:r>
    </w:p>
    <w:p w14:paraId="7080B8A9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The increase in food production led to a sharp increase in population. This meant more workers to push industrialization forward.</w:t>
      </w:r>
    </w:p>
    <w:p w14:paraId="15392CB9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Farmers learned ways to improve the soil with chemical fertilizers and cover crops. </w:t>
      </w:r>
    </w:p>
    <w:p w14:paraId="4D757C77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Cover crops were a way to add nutrients to the soil from being plowed under the soil, dying, and decaying.</w:t>
      </w:r>
    </w:p>
    <w:p w14:paraId="2F34B11B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rPr>
          <w:b/>
          <w:bCs/>
        </w:rPr>
        <w:t>Financing Industry</w:t>
      </w:r>
    </w:p>
    <w:p w14:paraId="137B246A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The banking system also played a key role in industrialization. </w:t>
      </w:r>
    </w:p>
    <w:p w14:paraId="7630B48C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>Private banks took their customers’ savings and loaned it out to manufacturers, who would then use that capital to build bigger businesses. Banks still work this way today.</w:t>
      </w:r>
    </w:p>
    <w:p w14:paraId="458B47FC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Governments also set up national banks to improve domestic and international trade. </w:t>
      </w:r>
    </w:p>
    <w:p w14:paraId="0B556265" w14:textId="77777777" w:rsidR="009E1A36" w:rsidRPr="009E1A36" w:rsidRDefault="009E1A36" w:rsidP="009E1A36">
      <w:pPr>
        <w:numPr>
          <w:ilvl w:val="0"/>
          <w:numId w:val="1"/>
        </w:numPr>
      </w:pPr>
      <w:r w:rsidRPr="009E1A36">
        <w:t xml:space="preserve">Together, </w:t>
      </w:r>
      <w:proofErr w:type="gramStart"/>
      <w:r w:rsidRPr="009E1A36">
        <w:t>private</w:t>
      </w:r>
      <w:proofErr w:type="gramEnd"/>
      <w:r w:rsidRPr="009E1A36">
        <w:t xml:space="preserve"> and national banks provided financial backing that stimulated the growth of industry.</w:t>
      </w:r>
    </w:p>
    <w:p w14:paraId="06CD40AD" w14:textId="77777777" w:rsidR="009E1A36" w:rsidRDefault="009E1A36"/>
    <w:sectPr w:rsidR="009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500"/>
    <w:multiLevelType w:val="hybridMultilevel"/>
    <w:tmpl w:val="7438F9FE"/>
    <w:lvl w:ilvl="0" w:tplc="0CE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A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9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A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791E6D"/>
    <w:multiLevelType w:val="hybridMultilevel"/>
    <w:tmpl w:val="C9507FAE"/>
    <w:lvl w:ilvl="0" w:tplc="A2C4B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4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0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A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0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8639AD"/>
    <w:multiLevelType w:val="hybridMultilevel"/>
    <w:tmpl w:val="AAFE68B6"/>
    <w:lvl w:ilvl="0" w:tplc="AC0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A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E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A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2C2981"/>
    <w:multiLevelType w:val="hybridMultilevel"/>
    <w:tmpl w:val="E89650B6"/>
    <w:lvl w:ilvl="0" w:tplc="C2B2D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A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E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9617872">
    <w:abstractNumId w:val="0"/>
  </w:num>
  <w:num w:numId="2" w16cid:durableId="767847474">
    <w:abstractNumId w:val="1"/>
  </w:num>
  <w:num w:numId="3" w16cid:durableId="1434666243">
    <w:abstractNumId w:val="3"/>
  </w:num>
  <w:num w:numId="4" w16cid:durableId="162457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6"/>
    <w:rsid w:val="003E4A9E"/>
    <w:rsid w:val="007A4A31"/>
    <w:rsid w:val="00965925"/>
    <w:rsid w:val="009E1A36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1345"/>
  <w15:chartTrackingRefBased/>
  <w15:docId w15:val="{389BAF50-E140-4A60-9A98-6820DD3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A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A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A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A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A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A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A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A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A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A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A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A3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A3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A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A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A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A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1A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A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A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1A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A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1A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1A3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A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A3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1A3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2024-02-15T12:11:00Z</dcterms:created>
  <dcterms:modified xsi:type="dcterms:W3CDTF">2024-02-15T12:17:00Z</dcterms:modified>
</cp:coreProperties>
</file>